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50" w:rsidRDefault="000D6D36">
      <w:pPr>
        <w:tabs>
          <w:tab w:val="left" w:pos="6125"/>
          <w:tab w:val="left" w:pos="6518"/>
        </w:tabs>
        <w:spacing w:before="96" w:line="278" w:lineRule="auto"/>
        <w:ind w:left="398" w:right="445" w:hanging="47"/>
        <w:rPr>
          <w:b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487542272" behindDoc="1" locked="0" layoutInCell="1" allowOverlap="1">
            <wp:simplePos x="0" y="0"/>
            <wp:positionH relativeFrom="page">
              <wp:posOffset>3599211</wp:posOffset>
            </wp:positionH>
            <wp:positionV relativeFrom="paragraph">
              <wp:posOffset>2031</wp:posOffset>
            </wp:positionV>
            <wp:extent cx="676084" cy="81686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084" cy="816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sz w:val="18"/>
        </w:rPr>
        <w:t>Къэбэрдей-Балъкъэр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Республикэм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щыщ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Бахъсэн</w:t>
      </w:r>
      <w:proofErr w:type="spellEnd"/>
      <w:r>
        <w:rPr>
          <w:b/>
          <w:sz w:val="18"/>
        </w:rPr>
        <w:tab/>
      </w:r>
      <w:proofErr w:type="spellStart"/>
      <w:r>
        <w:rPr>
          <w:b/>
          <w:sz w:val="18"/>
        </w:rPr>
        <w:t>Къабарты-Малкъар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Республиканы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Бахсан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шахар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куейм</w:t>
      </w:r>
      <w:proofErr w:type="spellEnd"/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щ</w:t>
      </w:r>
      <w:proofErr w:type="gramStart"/>
      <w:r>
        <w:rPr>
          <w:b/>
          <w:sz w:val="18"/>
        </w:rPr>
        <w:t>I</w:t>
      </w:r>
      <w:proofErr w:type="gramEnd"/>
      <w:r>
        <w:rPr>
          <w:b/>
          <w:sz w:val="18"/>
        </w:rPr>
        <w:t>ыпIэ</w:t>
      </w:r>
      <w:proofErr w:type="spellEnd"/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администрацэ</w:t>
      </w:r>
      <w:proofErr w:type="spellEnd"/>
      <w:r>
        <w:rPr>
          <w:b/>
          <w:spacing w:val="-5"/>
          <w:sz w:val="18"/>
        </w:rPr>
        <w:t xml:space="preserve"> </w:t>
      </w:r>
      <w:proofErr w:type="spellStart"/>
      <w:r>
        <w:rPr>
          <w:b/>
          <w:sz w:val="18"/>
        </w:rPr>
        <w:t>Муниципальнэ</w:t>
      </w:r>
      <w:proofErr w:type="spellEnd"/>
      <w:r>
        <w:rPr>
          <w:b/>
          <w:spacing w:val="-5"/>
          <w:sz w:val="18"/>
        </w:rPr>
        <w:t xml:space="preserve"> </w:t>
      </w:r>
      <w:proofErr w:type="spellStart"/>
      <w:r>
        <w:rPr>
          <w:b/>
          <w:spacing w:val="-2"/>
          <w:sz w:val="18"/>
        </w:rPr>
        <w:t>казенэ</w:t>
      </w:r>
      <w:proofErr w:type="spellEnd"/>
      <w:r>
        <w:rPr>
          <w:b/>
          <w:sz w:val="18"/>
        </w:rPr>
        <w:tab/>
      </w:r>
      <w:r>
        <w:rPr>
          <w:b/>
          <w:sz w:val="18"/>
        </w:rPr>
        <w:tab/>
      </w:r>
      <w:proofErr w:type="spellStart"/>
      <w:r>
        <w:rPr>
          <w:b/>
          <w:sz w:val="18"/>
        </w:rPr>
        <w:t>округуну</w:t>
      </w:r>
      <w:proofErr w:type="spellEnd"/>
      <w:r>
        <w:rPr>
          <w:b/>
          <w:spacing w:val="-6"/>
          <w:sz w:val="18"/>
        </w:rPr>
        <w:t xml:space="preserve"> </w:t>
      </w:r>
      <w:proofErr w:type="spellStart"/>
      <w:r>
        <w:rPr>
          <w:b/>
          <w:sz w:val="18"/>
        </w:rPr>
        <w:t>жер-жерли</w:t>
      </w:r>
      <w:proofErr w:type="spellEnd"/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администрациясы</w:t>
      </w:r>
      <w:proofErr w:type="spellEnd"/>
      <w:r>
        <w:rPr>
          <w:b/>
          <w:spacing w:val="-5"/>
          <w:sz w:val="18"/>
        </w:rPr>
        <w:t xml:space="preserve"> </w:t>
      </w:r>
      <w:proofErr w:type="spellStart"/>
      <w:r>
        <w:rPr>
          <w:b/>
          <w:spacing w:val="-2"/>
          <w:sz w:val="18"/>
        </w:rPr>
        <w:t>Битеу</w:t>
      </w:r>
      <w:proofErr w:type="spellEnd"/>
    </w:p>
    <w:p w:rsidR="00C56C50" w:rsidRDefault="000D6D36">
      <w:pPr>
        <w:tabs>
          <w:tab w:val="left" w:pos="6242"/>
        </w:tabs>
        <w:spacing w:line="204" w:lineRule="exact"/>
        <w:ind w:left="986"/>
        <w:rPr>
          <w:b/>
          <w:sz w:val="18"/>
        </w:rPr>
      </w:pPr>
      <w:proofErr w:type="spellStart"/>
      <w:r>
        <w:rPr>
          <w:b/>
          <w:sz w:val="18"/>
        </w:rPr>
        <w:t>общеобразовательнэ</w:t>
      </w:r>
      <w:proofErr w:type="spellEnd"/>
      <w:r>
        <w:rPr>
          <w:b/>
          <w:spacing w:val="-11"/>
          <w:sz w:val="18"/>
        </w:rPr>
        <w:t xml:space="preserve"> </w:t>
      </w:r>
      <w:proofErr w:type="spellStart"/>
      <w:proofErr w:type="gramStart"/>
      <w:r>
        <w:rPr>
          <w:b/>
          <w:spacing w:val="-2"/>
          <w:sz w:val="18"/>
        </w:rPr>
        <w:t>I</w:t>
      </w:r>
      <w:proofErr w:type="gramEnd"/>
      <w:r>
        <w:rPr>
          <w:b/>
          <w:spacing w:val="-2"/>
          <w:sz w:val="18"/>
        </w:rPr>
        <w:t>уэхущIапIэ</w:t>
      </w:r>
      <w:proofErr w:type="spellEnd"/>
      <w:r>
        <w:rPr>
          <w:b/>
          <w:sz w:val="18"/>
        </w:rPr>
        <w:tab/>
      </w:r>
      <w:proofErr w:type="spellStart"/>
      <w:r>
        <w:rPr>
          <w:b/>
          <w:sz w:val="18"/>
        </w:rPr>
        <w:t>билим</w:t>
      </w:r>
      <w:proofErr w:type="spellEnd"/>
      <w:r>
        <w:rPr>
          <w:b/>
          <w:spacing w:val="-7"/>
          <w:sz w:val="18"/>
        </w:rPr>
        <w:t xml:space="preserve"> </w:t>
      </w:r>
      <w:proofErr w:type="spellStart"/>
      <w:r>
        <w:rPr>
          <w:b/>
          <w:sz w:val="18"/>
        </w:rPr>
        <w:t>берген</w:t>
      </w:r>
      <w:proofErr w:type="spellEnd"/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муниципал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къырал</w:t>
      </w:r>
      <w:proofErr w:type="spellEnd"/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pacing w:val="-2"/>
          <w:sz w:val="18"/>
        </w:rPr>
        <w:t>учреждениясы</w:t>
      </w:r>
      <w:proofErr w:type="spellEnd"/>
    </w:p>
    <w:p w:rsidR="00C56C50" w:rsidRDefault="000D6D36">
      <w:pPr>
        <w:tabs>
          <w:tab w:val="left" w:pos="6419"/>
          <w:tab w:val="left" w:pos="6573"/>
        </w:tabs>
        <w:spacing w:before="31" w:line="276" w:lineRule="auto"/>
        <w:ind w:left="715" w:right="487" w:hanging="317"/>
        <w:rPr>
          <w:b/>
          <w:sz w:val="18"/>
        </w:rPr>
      </w:pPr>
      <w:r>
        <w:rPr>
          <w:b/>
          <w:sz w:val="18"/>
        </w:rPr>
        <w:t>«</w:t>
      </w:r>
      <w:proofErr w:type="spellStart"/>
      <w:r>
        <w:rPr>
          <w:b/>
          <w:sz w:val="18"/>
        </w:rPr>
        <w:t>Щоджэнц</w:t>
      </w:r>
      <w:proofErr w:type="gramStart"/>
      <w:r>
        <w:rPr>
          <w:b/>
          <w:sz w:val="18"/>
        </w:rPr>
        <w:t>I</w:t>
      </w:r>
      <w:proofErr w:type="gramEnd"/>
      <w:r>
        <w:rPr>
          <w:b/>
          <w:sz w:val="18"/>
        </w:rPr>
        <w:t>ыкIу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Алий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Iэсхьэд</w:t>
      </w:r>
      <w:proofErr w:type="spellEnd"/>
      <w:r>
        <w:rPr>
          <w:b/>
          <w:sz w:val="18"/>
        </w:rPr>
        <w:t xml:space="preserve"> и </w:t>
      </w:r>
      <w:proofErr w:type="spellStart"/>
      <w:r>
        <w:rPr>
          <w:b/>
          <w:sz w:val="18"/>
        </w:rPr>
        <w:t>къуэм</w:t>
      </w:r>
      <w:proofErr w:type="spellEnd"/>
      <w:r>
        <w:rPr>
          <w:b/>
          <w:sz w:val="18"/>
        </w:rPr>
        <w:t xml:space="preserve"> и </w:t>
      </w:r>
      <w:proofErr w:type="spellStart"/>
      <w:r>
        <w:rPr>
          <w:b/>
          <w:sz w:val="18"/>
        </w:rPr>
        <w:t>цIэр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зезыхьэ</w:t>
      </w:r>
      <w:proofErr w:type="spellEnd"/>
      <w:r>
        <w:rPr>
          <w:b/>
          <w:sz w:val="18"/>
        </w:rPr>
        <w:tab/>
      </w:r>
      <w:r>
        <w:rPr>
          <w:b/>
          <w:sz w:val="18"/>
        </w:rPr>
        <w:tab/>
        <w:t>«</w:t>
      </w:r>
      <w:proofErr w:type="spellStart"/>
      <w:r>
        <w:rPr>
          <w:b/>
          <w:sz w:val="18"/>
        </w:rPr>
        <w:t>Шогенцуков</w:t>
      </w:r>
      <w:proofErr w:type="spellEnd"/>
      <w:r>
        <w:rPr>
          <w:b/>
          <w:sz w:val="18"/>
        </w:rPr>
        <w:t xml:space="preserve"> А.А. </w:t>
      </w:r>
      <w:proofErr w:type="spellStart"/>
      <w:r>
        <w:rPr>
          <w:b/>
          <w:sz w:val="18"/>
        </w:rPr>
        <w:t>атны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жюрютген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Бахсан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Бахъсэн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къалэ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дэт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курыт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еджапIэ</w:t>
      </w:r>
      <w:proofErr w:type="spellEnd"/>
      <w:r>
        <w:rPr>
          <w:b/>
          <w:sz w:val="18"/>
        </w:rPr>
        <w:t xml:space="preserve"> №2»</w:t>
      </w:r>
      <w:r>
        <w:rPr>
          <w:b/>
          <w:sz w:val="18"/>
        </w:rPr>
        <w:tab/>
      </w:r>
      <w:proofErr w:type="spellStart"/>
      <w:r>
        <w:rPr>
          <w:b/>
          <w:sz w:val="18"/>
        </w:rPr>
        <w:t>шахарны</w:t>
      </w:r>
      <w:proofErr w:type="spellEnd"/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орта</w:t>
      </w:r>
      <w:r>
        <w:rPr>
          <w:b/>
          <w:spacing w:val="-5"/>
          <w:sz w:val="18"/>
        </w:rPr>
        <w:t xml:space="preserve"> </w:t>
      </w:r>
      <w:proofErr w:type="spellStart"/>
      <w:r>
        <w:rPr>
          <w:b/>
          <w:sz w:val="18"/>
        </w:rPr>
        <w:t>битеу</w:t>
      </w:r>
      <w:proofErr w:type="spellEnd"/>
      <w:r>
        <w:rPr>
          <w:b/>
          <w:spacing w:val="-6"/>
          <w:sz w:val="18"/>
        </w:rPr>
        <w:t xml:space="preserve"> </w:t>
      </w:r>
      <w:proofErr w:type="spellStart"/>
      <w:r>
        <w:rPr>
          <w:b/>
          <w:sz w:val="18"/>
        </w:rPr>
        <w:t>билим</w:t>
      </w:r>
      <w:proofErr w:type="spellEnd"/>
      <w:r>
        <w:rPr>
          <w:b/>
          <w:spacing w:val="-8"/>
          <w:sz w:val="18"/>
        </w:rPr>
        <w:t xml:space="preserve"> </w:t>
      </w:r>
      <w:proofErr w:type="spellStart"/>
      <w:r>
        <w:rPr>
          <w:b/>
          <w:sz w:val="18"/>
        </w:rPr>
        <w:t>берген</w:t>
      </w:r>
      <w:proofErr w:type="spellEnd"/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№2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школу»</w:t>
      </w:r>
    </w:p>
    <w:p w:rsidR="00C56C50" w:rsidRDefault="000D6D36">
      <w:pPr>
        <w:spacing w:line="276" w:lineRule="auto"/>
        <w:ind w:left="3658" w:right="3463" w:hanging="23"/>
        <w:jc w:val="center"/>
        <w:rPr>
          <w:b/>
          <w:sz w:val="18"/>
        </w:rPr>
      </w:pPr>
      <w:r>
        <w:rPr>
          <w:b/>
          <w:sz w:val="18"/>
        </w:rPr>
        <w:t>Местная администрация городского округа Баксан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Кабардино-Балкарской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Республики</w:t>
      </w:r>
    </w:p>
    <w:p w:rsidR="00C56C50" w:rsidRDefault="000D6D36">
      <w:pPr>
        <w:spacing w:before="1"/>
        <w:ind w:left="177" w:right="2"/>
        <w:jc w:val="center"/>
        <w:rPr>
          <w:b/>
          <w:sz w:val="18"/>
        </w:rPr>
      </w:pPr>
      <w:r>
        <w:rPr>
          <w:b/>
          <w:sz w:val="18"/>
        </w:rPr>
        <w:t>Муниципаль</w:t>
      </w:r>
      <w:r>
        <w:rPr>
          <w:b/>
          <w:sz w:val="18"/>
        </w:rPr>
        <w:t>ное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казенное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общеобразовательное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учреждение</w:t>
      </w:r>
    </w:p>
    <w:p w:rsidR="00C56C50" w:rsidRDefault="000D6D36">
      <w:pPr>
        <w:spacing w:before="31" w:line="276" w:lineRule="auto"/>
        <w:ind w:left="3587" w:right="3415"/>
        <w:jc w:val="center"/>
        <w:rPr>
          <w:b/>
          <w:sz w:val="18"/>
        </w:rPr>
      </w:pPr>
      <w:r>
        <w:rPr>
          <w:b/>
          <w:sz w:val="18"/>
        </w:rPr>
        <w:t>«Средняя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общеобразовательная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школа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 xml:space="preserve">№2 им. А.А. </w:t>
      </w:r>
      <w:proofErr w:type="spellStart"/>
      <w:r>
        <w:rPr>
          <w:b/>
          <w:sz w:val="18"/>
        </w:rPr>
        <w:t>Шогенцукова</w:t>
      </w:r>
      <w:proofErr w:type="spellEnd"/>
      <w:r>
        <w:rPr>
          <w:b/>
          <w:sz w:val="18"/>
        </w:rPr>
        <w:t>» г. Баксана</w:t>
      </w:r>
    </w:p>
    <w:p w:rsidR="00C56C50" w:rsidRDefault="000D6D36">
      <w:pPr>
        <w:ind w:left="177"/>
        <w:jc w:val="center"/>
        <w:rPr>
          <w:rFonts w:ascii="Carlito" w:hAnsi="Carlito"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173263</wp:posOffset>
                </wp:positionV>
                <wp:extent cx="650748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748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7480" h="18415">
                              <a:moveTo>
                                <a:pt x="650748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507480" y="18288"/>
                              </a:lnTo>
                              <a:lnTo>
                                <a:pt x="6507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.200001pt;margin-top:13.642817pt;width:512.4pt;height:1.44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8"/>
        </w:rPr>
        <w:t>361535,</w:t>
      </w:r>
      <w:r>
        <w:rPr>
          <w:spacing w:val="-7"/>
          <w:sz w:val="18"/>
        </w:rPr>
        <w:t xml:space="preserve"> </w:t>
      </w:r>
      <w:r>
        <w:rPr>
          <w:sz w:val="18"/>
        </w:rPr>
        <w:t>г.</w:t>
      </w:r>
      <w:r>
        <w:rPr>
          <w:spacing w:val="-2"/>
          <w:sz w:val="18"/>
        </w:rPr>
        <w:t xml:space="preserve"> </w:t>
      </w:r>
      <w:r>
        <w:rPr>
          <w:sz w:val="18"/>
        </w:rPr>
        <w:t>Баксан,</w:t>
      </w:r>
      <w:r>
        <w:rPr>
          <w:spacing w:val="-3"/>
          <w:sz w:val="18"/>
        </w:rPr>
        <w:t xml:space="preserve"> </w:t>
      </w:r>
      <w:r>
        <w:rPr>
          <w:sz w:val="18"/>
        </w:rPr>
        <w:t>ул.</w:t>
      </w:r>
      <w:r>
        <w:rPr>
          <w:spacing w:val="-2"/>
          <w:sz w:val="18"/>
        </w:rPr>
        <w:t xml:space="preserve"> </w:t>
      </w:r>
      <w:r>
        <w:rPr>
          <w:sz w:val="18"/>
        </w:rPr>
        <w:t>Бесланеева,7б</w:t>
      </w:r>
      <w:r>
        <w:rPr>
          <w:spacing w:val="-2"/>
          <w:sz w:val="18"/>
        </w:rPr>
        <w:t xml:space="preserve"> </w:t>
      </w:r>
      <w:r>
        <w:rPr>
          <w:sz w:val="18"/>
        </w:rPr>
        <w:t>тел:</w:t>
      </w:r>
      <w:r>
        <w:rPr>
          <w:spacing w:val="-3"/>
          <w:sz w:val="18"/>
        </w:rPr>
        <w:t xml:space="preserve"> </w:t>
      </w:r>
      <w:r>
        <w:rPr>
          <w:sz w:val="18"/>
        </w:rPr>
        <w:t>4-26-18,</w:t>
      </w:r>
      <w:r>
        <w:rPr>
          <w:spacing w:val="-4"/>
          <w:sz w:val="18"/>
        </w:rPr>
        <w:t xml:space="preserve"> </w:t>
      </w:r>
      <w:r>
        <w:rPr>
          <w:sz w:val="18"/>
        </w:rPr>
        <w:t>E-</w:t>
      </w:r>
      <w:proofErr w:type="spellStart"/>
      <w:r>
        <w:rPr>
          <w:sz w:val="18"/>
        </w:rPr>
        <w:t>mail</w:t>
      </w:r>
      <w:proofErr w:type="spellEnd"/>
      <w:r>
        <w:rPr>
          <w:sz w:val="18"/>
        </w:rPr>
        <w:t>:</w:t>
      </w:r>
      <w:r>
        <w:rPr>
          <w:spacing w:val="-1"/>
          <w:sz w:val="18"/>
        </w:rPr>
        <w:t xml:space="preserve"> </w:t>
      </w:r>
      <w:hyperlink r:id="rId7">
        <w:r>
          <w:rPr>
            <w:rFonts w:ascii="Carlito" w:hAnsi="Carlito"/>
            <w:color w:val="0462C1"/>
            <w:sz w:val="18"/>
            <w:u w:val="single" w:color="0462C1"/>
          </w:rPr>
          <w:t>school2-</w:t>
        </w:r>
        <w:r>
          <w:rPr>
            <w:rFonts w:ascii="Carlito" w:hAnsi="Carlito"/>
            <w:color w:val="0462C1"/>
            <w:spacing w:val="-2"/>
            <w:sz w:val="18"/>
            <w:u w:val="single" w:color="0462C1"/>
          </w:rPr>
          <w:t>baksan@mail.ru</w:t>
        </w:r>
      </w:hyperlink>
    </w:p>
    <w:p w:rsidR="00C56C50" w:rsidRDefault="00C56C50">
      <w:pPr>
        <w:rPr>
          <w:rFonts w:ascii="Carlito"/>
          <w:sz w:val="11"/>
        </w:rPr>
        <w:sectPr w:rsidR="00C56C50">
          <w:type w:val="continuous"/>
          <w:pgSz w:w="11900" w:h="16840"/>
          <w:pgMar w:top="360" w:right="400" w:bottom="280" w:left="780" w:header="720" w:footer="720" w:gutter="0"/>
          <w:cols w:space="720"/>
        </w:sectPr>
      </w:pPr>
    </w:p>
    <w:p w:rsidR="00C56C50" w:rsidRDefault="00C56C50">
      <w:pPr>
        <w:spacing w:before="145"/>
        <w:rPr>
          <w:rFonts w:ascii="Trebuchet MS"/>
          <w:sz w:val="17"/>
        </w:rPr>
      </w:pPr>
    </w:p>
    <w:p w:rsidR="00C56C50" w:rsidRDefault="000D6D36">
      <w:pPr>
        <w:pStyle w:val="1"/>
        <w:spacing w:before="157" w:line="240" w:lineRule="auto"/>
        <w:ind w:left="177" w:right="1"/>
        <w:jc w:val="center"/>
      </w:pPr>
      <w:r>
        <w:rPr>
          <w:spacing w:val="-5"/>
        </w:rPr>
        <w:t>АКТ №1</w:t>
      </w:r>
    </w:p>
    <w:p w:rsidR="00C56C50" w:rsidRDefault="000D6D36">
      <w:pPr>
        <w:spacing w:line="319" w:lineRule="exact"/>
        <w:ind w:left="2193"/>
        <w:rPr>
          <w:b/>
          <w:spacing w:val="-2"/>
          <w:sz w:val="28"/>
        </w:rPr>
      </w:pPr>
      <w:bookmarkStart w:id="0" w:name="_GoBack"/>
      <w:r>
        <w:rPr>
          <w:b/>
          <w:sz w:val="28"/>
        </w:rPr>
        <w:t>готовности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пищеблока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2024/2025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году</w:t>
      </w:r>
      <w:bookmarkEnd w:id="0"/>
      <w:r>
        <w:rPr>
          <w:b/>
          <w:spacing w:val="-2"/>
          <w:sz w:val="28"/>
        </w:rPr>
        <w:t>.</w:t>
      </w:r>
    </w:p>
    <w:p w:rsidR="000D6D36" w:rsidRDefault="000D6D36">
      <w:pPr>
        <w:spacing w:line="319" w:lineRule="exact"/>
        <w:ind w:left="2193"/>
        <w:rPr>
          <w:b/>
          <w:sz w:val="28"/>
        </w:rPr>
      </w:pPr>
    </w:p>
    <w:p w:rsidR="00C56C50" w:rsidRDefault="000D6D36">
      <w:pPr>
        <w:ind w:left="352" w:right="445"/>
        <w:rPr>
          <w:sz w:val="28"/>
        </w:rPr>
      </w:pPr>
      <w:r>
        <w:rPr>
          <w:b/>
          <w:sz w:val="28"/>
        </w:rPr>
        <w:t>Комиссия, назначенная приказом директора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от 30.08.24</w:t>
      </w:r>
      <w:r>
        <w:rPr>
          <w:sz w:val="28"/>
        </w:rPr>
        <w:t xml:space="preserve">г. в составе: </w:t>
      </w:r>
      <w:r>
        <w:rPr>
          <w:b/>
          <w:sz w:val="28"/>
        </w:rPr>
        <w:t>председатель: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Дымова</w:t>
      </w:r>
      <w:r>
        <w:rPr>
          <w:spacing w:val="-5"/>
          <w:sz w:val="28"/>
        </w:rPr>
        <w:t xml:space="preserve"> </w:t>
      </w:r>
      <w:r>
        <w:rPr>
          <w:sz w:val="28"/>
        </w:rPr>
        <w:t>Т.Б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АХЧ,</w:t>
      </w:r>
      <w:r>
        <w:rPr>
          <w:spacing w:val="-3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по охране труда.</w:t>
      </w:r>
    </w:p>
    <w:p w:rsidR="00C56C50" w:rsidRDefault="000D6D36">
      <w:pPr>
        <w:pStyle w:val="1"/>
        <w:spacing w:before="1"/>
      </w:pPr>
      <w:r>
        <w:t>члены</w:t>
      </w:r>
      <w:r>
        <w:rPr>
          <w:spacing w:val="-2"/>
        </w:rPr>
        <w:t xml:space="preserve"> комиссии:</w:t>
      </w:r>
    </w:p>
    <w:p w:rsidR="00C56C50" w:rsidRDefault="000D6D36">
      <w:pPr>
        <w:pStyle w:val="a3"/>
        <w:spacing w:line="242" w:lineRule="auto"/>
        <w:ind w:right="2182"/>
      </w:pPr>
      <w:proofErr w:type="spellStart"/>
      <w:r>
        <w:t>Гергова</w:t>
      </w:r>
      <w:proofErr w:type="spellEnd"/>
      <w:r>
        <w:rPr>
          <w:spacing w:val="-7"/>
        </w:rPr>
        <w:t xml:space="preserve"> </w:t>
      </w:r>
      <w:r>
        <w:t>В.Б,</w:t>
      </w:r>
      <w:r>
        <w:rPr>
          <w:spacing w:val="-7"/>
        </w:rPr>
        <w:t xml:space="preserve"> </w:t>
      </w:r>
      <w:r>
        <w:t>заведующий</w:t>
      </w:r>
      <w:r>
        <w:rPr>
          <w:spacing w:val="-8"/>
        </w:rPr>
        <w:t xml:space="preserve"> </w:t>
      </w:r>
      <w:r>
        <w:t>производством</w:t>
      </w:r>
      <w:r>
        <w:rPr>
          <w:spacing w:val="-6"/>
        </w:rPr>
        <w:t xml:space="preserve"> </w:t>
      </w:r>
      <w:r>
        <w:t>(или</w:t>
      </w:r>
      <w:r>
        <w:rPr>
          <w:spacing w:val="-6"/>
        </w:rPr>
        <w:t xml:space="preserve"> </w:t>
      </w:r>
      <w:r>
        <w:t xml:space="preserve">шеф-повар); </w:t>
      </w:r>
      <w:proofErr w:type="spellStart"/>
      <w:r>
        <w:t>Хамизова</w:t>
      </w:r>
      <w:proofErr w:type="spellEnd"/>
      <w:r>
        <w:t xml:space="preserve"> М.Б, медицинская сестра;</w:t>
      </w:r>
    </w:p>
    <w:p w:rsidR="00C56C50" w:rsidRDefault="000D6D36">
      <w:pPr>
        <w:pStyle w:val="a3"/>
        <w:spacing w:line="317" w:lineRule="exact"/>
      </w:pPr>
      <w:proofErr w:type="spellStart"/>
      <w:r>
        <w:t>Пшиготижева</w:t>
      </w:r>
      <w:proofErr w:type="spellEnd"/>
      <w:r>
        <w:rPr>
          <w:spacing w:val="-8"/>
        </w:rPr>
        <w:t xml:space="preserve"> </w:t>
      </w:r>
      <w:r>
        <w:t>Ф.Х.,</w:t>
      </w:r>
      <w:r>
        <w:rPr>
          <w:spacing w:val="-7"/>
        </w:rPr>
        <w:t xml:space="preserve"> </w:t>
      </w:r>
      <w:r>
        <w:t>представитель</w:t>
      </w:r>
      <w:r>
        <w:rPr>
          <w:spacing w:val="-10"/>
        </w:rPr>
        <w:t xml:space="preserve"> </w:t>
      </w:r>
      <w:r>
        <w:t>профкома</w:t>
      </w:r>
      <w:r>
        <w:rPr>
          <w:spacing w:val="-7"/>
        </w:rPr>
        <w:t xml:space="preserve"> </w:t>
      </w:r>
      <w:r>
        <w:rPr>
          <w:spacing w:val="-2"/>
        </w:rPr>
        <w:t>школы.</w:t>
      </w:r>
    </w:p>
    <w:p w:rsidR="00C56C50" w:rsidRDefault="000D6D36">
      <w:pPr>
        <w:pStyle w:val="1"/>
        <w:spacing w:before="2"/>
      </w:pPr>
      <w:r>
        <w:rPr>
          <w:spacing w:val="-2"/>
        </w:rPr>
        <w:t>установила:</w:t>
      </w:r>
    </w:p>
    <w:p w:rsidR="00C56C50" w:rsidRDefault="000D6D36">
      <w:pPr>
        <w:pStyle w:val="a4"/>
        <w:numPr>
          <w:ilvl w:val="0"/>
          <w:numId w:val="1"/>
        </w:numPr>
        <w:tabs>
          <w:tab w:val="left" w:pos="632"/>
        </w:tabs>
        <w:spacing w:line="319" w:lineRule="exact"/>
        <w:ind w:left="632" w:hanging="280"/>
        <w:rPr>
          <w:sz w:val="28"/>
        </w:rPr>
      </w:pPr>
      <w:r>
        <w:rPr>
          <w:sz w:val="28"/>
        </w:rPr>
        <w:t>Обеденный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зал.</w:t>
      </w:r>
    </w:p>
    <w:p w:rsidR="00C56C50" w:rsidRDefault="000D6D36">
      <w:pPr>
        <w:pStyle w:val="a3"/>
      </w:pPr>
      <w:r>
        <w:t>Количество</w:t>
      </w:r>
      <w:r>
        <w:rPr>
          <w:spacing w:val="-5"/>
        </w:rPr>
        <w:t xml:space="preserve"> </w:t>
      </w:r>
      <w:r>
        <w:t>посадочных</w:t>
      </w:r>
      <w:r>
        <w:rPr>
          <w:spacing w:val="-3"/>
        </w:rPr>
        <w:t xml:space="preserve"> </w:t>
      </w:r>
      <w:r>
        <w:t>мест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норме</w:t>
      </w:r>
      <w:r>
        <w:rPr>
          <w:spacing w:val="-3"/>
        </w:rPr>
        <w:t xml:space="preserve"> </w:t>
      </w:r>
      <w:r>
        <w:rPr>
          <w:u w:val="single"/>
        </w:rPr>
        <w:t>170</w:t>
      </w:r>
      <w:r>
        <w:rPr>
          <w:spacing w:val="-3"/>
          <w:u w:val="single"/>
        </w:rPr>
        <w:t xml:space="preserve"> </w:t>
      </w:r>
      <w:r>
        <w:rPr>
          <w:spacing w:val="-5"/>
        </w:rPr>
        <w:t xml:space="preserve"> </w:t>
      </w:r>
      <w:r>
        <w:t>фактически</w:t>
      </w:r>
      <w:r>
        <w:rPr>
          <w:spacing w:val="-3"/>
        </w:rPr>
        <w:t xml:space="preserve"> </w:t>
      </w:r>
      <w:r>
        <w:rPr>
          <w:spacing w:val="-2"/>
          <w:u w:val="single"/>
        </w:rPr>
        <w:t>150_.</w:t>
      </w:r>
    </w:p>
    <w:p w:rsidR="00C56C50" w:rsidRDefault="000D6D36">
      <w:pPr>
        <w:pStyle w:val="a4"/>
        <w:numPr>
          <w:ilvl w:val="0"/>
          <w:numId w:val="1"/>
        </w:numPr>
        <w:tabs>
          <w:tab w:val="left" w:pos="631"/>
        </w:tabs>
        <w:ind w:left="631" w:hanging="279"/>
        <w:rPr>
          <w:sz w:val="28"/>
        </w:rPr>
      </w:pPr>
      <w:r>
        <w:rPr>
          <w:sz w:val="28"/>
        </w:rPr>
        <w:t>Оборудование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пищеблока.</w:t>
      </w:r>
    </w:p>
    <w:p w:rsidR="00C56C50" w:rsidRDefault="000D6D36">
      <w:pPr>
        <w:pStyle w:val="a4"/>
        <w:numPr>
          <w:ilvl w:val="1"/>
          <w:numId w:val="1"/>
        </w:numPr>
        <w:tabs>
          <w:tab w:val="left" w:pos="843"/>
        </w:tabs>
        <w:spacing w:before="2" w:line="322" w:lineRule="exact"/>
        <w:ind w:left="843" w:hanging="491"/>
        <w:rPr>
          <w:sz w:val="28"/>
        </w:rPr>
      </w:pPr>
      <w:r>
        <w:rPr>
          <w:sz w:val="28"/>
        </w:rPr>
        <w:t>Плиты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пищи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электрические:</w:t>
      </w:r>
    </w:p>
    <w:p w:rsidR="00C56C50" w:rsidRDefault="000D6D36">
      <w:pPr>
        <w:pStyle w:val="a3"/>
        <w:tabs>
          <w:tab w:val="left" w:pos="4008"/>
          <w:tab w:val="left" w:pos="4634"/>
          <w:tab w:val="left" w:pos="6656"/>
          <w:tab w:val="left" w:pos="7218"/>
        </w:tabs>
        <w:spacing w:line="322" w:lineRule="exact"/>
      </w:pPr>
      <w:r>
        <w:t xml:space="preserve">2-конфорочные по норме </w:t>
      </w:r>
      <w:r>
        <w:rPr>
          <w:u w:val="single"/>
        </w:rPr>
        <w:tab/>
      </w:r>
      <w:r>
        <w:rPr>
          <w:spacing w:val="-10"/>
        </w:rPr>
        <w:t>1</w:t>
      </w:r>
      <w:r>
        <w:rPr>
          <w:u w:val="single"/>
        </w:rPr>
        <w:tab/>
      </w:r>
      <w:r>
        <w:t xml:space="preserve">фактически </w:t>
      </w:r>
      <w:r>
        <w:rPr>
          <w:u w:val="single"/>
        </w:rPr>
        <w:tab/>
      </w:r>
      <w:r>
        <w:rPr>
          <w:spacing w:val="-10"/>
        </w:rPr>
        <w:t>1</w:t>
      </w:r>
      <w:r>
        <w:rPr>
          <w:u w:val="single"/>
        </w:rPr>
        <w:tab/>
      </w:r>
      <w:r>
        <w:rPr>
          <w:spacing w:val="-10"/>
        </w:rPr>
        <w:t>.</w:t>
      </w:r>
    </w:p>
    <w:p w:rsidR="00C56C50" w:rsidRDefault="000D6D36">
      <w:pPr>
        <w:pStyle w:val="a3"/>
        <w:tabs>
          <w:tab w:val="left" w:pos="4148"/>
          <w:tab w:val="left" w:pos="5476"/>
          <w:tab w:val="left" w:pos="6708"/>
          <w:tab w:val="left" w:pos="7220"/>
          <w:tab w:val="left" w:pos="8265"/>
        </w:tabs>
        <w:ind w:right="2451"/>
      </w:pPr>
      <w:r>
        <w:t xml:space="preserve">4-конфорочные по норме </w:t>
      </w:r>
      <w:r>
        <w:rPr>
          <w:u w:val="single"/>
        </w:rPr>
        <w:tab/>
      </w:r>
      <w:r>
        <w:rPr>
          <w:spacing w:val="-10"/>
        </w:rPr>
        <w:t>1</w:t>
      </w:r>
      <w:r>
        <w:rPr>
          <w:u w:val="single"/>
        </w:rPr>
        <w:tab/>
      </w:r>
      <w:r>
        <w:t xml:space="preserve">фактически </w:t>
      </w:r>
      <w:r>
        <w:rPr>
          <w:u w:val="single"/>
        </w:rPr>
        <w:tab/>
      </w:r>
      <w:r>
        <w:rPr>
          <w:spacing w:val="-10"/>
        </w:rPr>
        <w:t>1</w:t>
      </w:r>
      <w:r>
        <w:rPr>
          <w:u w:val="single"/>
        </w:rPr>
        <w:tab/>
      </w:r>
      <w:r>
        <w:t xml:space="preserve"> Конфорок всего _6_ шт., в рабочем состоянии _6</w:t>
      </w:r>
      <w:r>
        <w:rPr>
          <w:u w:val="single"/>
        </w:rPr>
        <w:tab/>
      </w:r>
      <w:r>
        <w:rPr>
          <w:spacing w:val="-4"/>
        </w:rPr>
        <w:t>шт.</w:t>
      </w:r>
    </w:p>
    <w:p w:rsidR="00C56C50" w:rsidRDefault="000D6D36">
      <w:pPr>
        <w:pStyle w:val="a3"/>
        <w:ind w:right="445"/>
      </w:pPr>
      <w:r>
        <w:t>Электроплиты</w:t>
      </w:r>
      <w:r>
        <w:rPr>
          <w:spacing w:val="-6"/>
        </w:rPr>
        <w:t xml:space="preserve"> </w:t>
      </w:r>
      <w:r>
        <w:t>установлены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строго</w:t>
      </w:r>
      <w:r>
        <w:rPr>
          <w:spacing w:val="-5"/>
        </w:rPr>
        <w:t xml:space="preserve"> </w:t>
      </w:r>
      <w:proofErr w:type="spellStart"/>
      <w:r>
        <w:t>торизонтальном</w:t>
      </w:r>
      <w:proofErr w:type="spellEnd"/>
      <w:r>
        <w:rPr>
          <w:spacing w:val="-6"/>
        </w:rPr>
        <w:t xml:space="preserve"> </w:t>
      </w:r>
      <w:r>
        <w:t>состоянии</w:t>
      </w:r>
      <w:r>
        <w:rPr>
          <w:spacing w:val="-6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 xml:space="preserve">наклонены Водопроводный кран около или над плитами </w:t>
      </w:r>
      <w:proofErr w:type="gramStart"/>
      <w:r>
        <w:rPr>
          <w:b/>
          <w:u w:val="single"/>
        </w:rPr>
        <w:t>имеется</w:t>
      </w:r>
      <w:proofErr w:type="gramEnd"/>
      <w:r>
        <w:rPr>
          <w:b/>
        </w:rPr>
        <w:t xml:space="preserve"> </w:t>
      </w:r>
      <w:r>
        <w:t>/ не имеется.</w:t>
      </w:r>
    </w:p>
    <w:p w:rsidR="00C56C50" w:rsidRDefault="000D6D36">
      <w:pPr>
        <w:ind w:left="352" w:right="744"/>
        <w:rPr>
          <w:b/>
          <w:sz w:val="28"/>
        </w:rPr>
      </w:pPr>
      <w:r>
        <w:rPr>
          <w:sz w:val="28"/>
        </w:rPr>
        <w:t>Вентиляционный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зонт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плитами </w:t>
      </w:r>
      <w:r>
        <w:rPr>
          <w:b/>
          <w:sz w:val="28"/>
          <w:u w:val="single"/>
        </w:rPr>
        <w:t>имеется</w:t>
      </w:r>
      <w:r>
        <w:rPr>
          <w:b/>
          <w:spacing w:val="-4"/>
          <w:sz w:val="28"/>
          <w:u w:val="single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имеется,</w:t>
      </w:r>
      <w:r>
        <w:rPr>
          <w:spacing w:val="-4"/>
          <w:sz w:val="28"/>
        </w:rPr>
        <w:t xml:space="preserve"> </w:t>
      </w:r>
      <w:r>
        <w:rPr>
          <w:sz w:val="28"/>
        </w:rPr>
        <w:t>вентиляция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рабочем состояни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</w:t>
      </w:r>
      <w:r>
        <w:rPr>
          <w:b/>
          <w:sz w:val="28"/>
          <w:u w:val="single"/>
        </w:rPr>
        <w:t>удовлетворительное</w:t>
      </w:r>
    </w:p>
    <w:p w:rsidR="00C56C50" w:rsidRDefault="000D6D36">
      <w:pPr>
        <w:pStyle w:val="a4"/>
        <w:numPr>
          <w:ilvl w:val="1"/>
          <w:numId w:val="1"/>
        </w:numPr>
        <w:tabs>
          <w:tab w:val="left" w:pos="773"/>
        </w:tabs>
        <w:ind w:left="352" w:right="514" w:firstLine="0"/>
        <w:rPr>
          <w:sz w:val="28"/>
        </w:rPr>
      </w:pPr>
      <w:r>
        <w:rPr>
          <w:sz w:val="28"/>
        </w:rPr>
        <w:t>Электрический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титан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подогрева</w:t>
      </w:r>
      <w:r>
        <w:rPr>
          <w:spacing w:val="-7"/>
          <w:sz w:val="28"/>
        </w:rPr>
        <w:t xml:space="preserve"> </w:t>
      </w:r>
      <w:r>
        <w:rPr>
          <w:sz w:val="28"/>
        </w:rPr>
        <w:t>воды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-3"/>
          <w:sz w:val="28"/>
        </w:rPr>
        <w:t xml:space="preserve"> </w:t>
      </w:r>
      <w:r>
        <w:rPr>
          <w:sz w:val="28"/>
        </w:rPr>
        <w:t>шт.,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состоянии 2- </w:t>
      </w:r>
      <w:r>
        <w:rPr>
          <w:spacing w:val="-4"/>
          <w:sz w:val="28"/>
        </w:rPr>
        <w:t>шт.</w:t>
      </w:r>
    </w:p>
    <w:p w:rsidR="00C56C50" w:rsidRDefault="000D6D36">
      <w:pPr>
        <w:pStyle w:val="a4"/>
        <w:numPr>
          <w:ilvl w:val="1"/>
          <w:numId w:val="1"/>
        </w:numPr>
        <w:tabs>
          <w:tab w:val="left" w:pos="843"/>
          <w:tab w:val="left" w:pos="2371"/>
          <w:tab w:val="left" w:pos="7571"/>
        </w:tabs>
        <w:ind w:left="352" w:right="352" w:firstLine="0"/>
        <w:rPr>
          <w:sz w:val="28"/>
        </w:rPr>
      </w:pPr>
      <w:r>
        <w:rPr>
          <w:sz w:val="28"/>
        </w:rPr>
        <w:t xml:space="preserve">Котел варочный имеется шт., в исправном состоянии </w:t>
      </w:r>
      <w:r>
        <w:rPr>
          <w:sz w:val="28"/>
          <w:u w:val="single"/>
        </w:rPr>
        <w:tab/>
      </w:r>
      <w:r>
        <w:rPr>
          <w:sz w:val="28"/>
        </w:rPr>
        <w:t>-_</w:t>
      </w:r>
      <w:r>
        <w:rPr>
          <w:spacing w:val="-12"/>
          <w:sz w:val="28"/>
        </w:rPr>
        <w:t xml:space="preserve"> </w:t>
      </w:r>
      <w:r>
        <w:rPr>
          <w:sz w:val="28"/>
        </w:rPr>
        <w:t>шт.,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по назначению _-</w:t>
      </w:r>
      <w:r>
        <w:rPr>
          <w:sz w:val="28"/>
          <w:u w:val="single"/>
        </w:rPr>
        <w:tab/>
      </w:r>
      <w:r>
        <w:rPr>
          <w:spacing w:val="-4"/>
          <w:sz w:val="28"/>
        </w:rPr>
        <w:t>шт.</w:t>
      </w:r>
    </w:p>
    <w:p w:rsidR="00C56C50" w:rsidRDefault="000D6D36">
      <w:pPr>
        <w:pStyle w:val="a4"/>
        <w:numPr>
          <w:ilvl w:val="1"/>
          <w:numId w:val="1"/>
        </w:numPr>
        <w:tabs>
          <w:tab w:val="left" w:pos="843"/>
        </w:tabs>
        <w:spacing w:line="321" w:lineRule="exact"/>
        <w:ind w:left="843" w:hanging="491"/>
        <w:rPr>
          <w:sz w:val="28"/>
        </w:rPr>
      </w:pPr>
      <w:r>
        <w:rPr>
          <w:sz w:val="28"/>
        </w:rPr>
        <w:t>Жарочный</w:t>
      </w:r>
      <w:r>
        <w:rPr>
          <w:spacing w:val="-6"/>
          <w:sz w:val="28"/>
        </w:rPr>
        <w:t xml:space="preserve"> </w:t>
      </w:r>
      <w:r>
        <w:rPr>
          <w:sz w:val="28"/>
        </w:rPr>
        <w:t>шкаф</w:t>
      </w:r>
      <w:r>
        <w:rPr>
          <w:spacing w:val="-3"/>
          <w:sz w:val="28"/>
        </w:rPr>
        <w:t xml:space="preserve"> </w:t>
      </w:r>
      <w:proofErr w:type="gramStart"/>
      <w:r>
        <w:rPr>
          <w:b/>
          <w:sz w:val="28"/>
          <w:u w:val="single"/>
        </w:rPr>
        <w:t>имеется</w:t>
      </w:r>
      <w:proofErr w:type="gramEnd"/>
      <w:r>
        <w:rPr>
          <w:b/>
          <w:sz w:val="28"/>
          <w:u w:val="single"/>
        </w:rPr>
        <w:t>/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имеется,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состоянии.</w:t>
      </w:r>
    </w:p>
    <w:p w:rsidR="00C56C50" w:rsidRDefault="000D6D36">
      <w:pPr>
        <w:pStyle w:val="a4"/>
        <w:numPr>
          <w:ilvl w:val="2"/>
          <w:numId w:val="1"/>
        </w:numPr>
        <w:tabs>
          <w:tab w:val="left" w:pos="981"/>
        </w:tabs>
        <w:spacing w:before="1"/>
        <w:ind w:right="2243" w:firstLine="0"/>
        <w:rPr>
          <w:sz w:val="28"/>
        </w:rPr>
      </w:pPr>
      <w:r>
        <w:rPr>
          <w:sz w:val="28"/>
        </w:rPr>
        <w:t>Электра</w:t>
      </w:r>
      <w:r>
        <w:rPr>
          <w:spacing w:val="-5"/>
          <w:sz w:val="28"/>
        </w:rPr>
        <w:t xml:space="preserve"> </w:t>
      </w:r>
      <w:r>
        <w:rPr>
          <w:sz w:val="28"/>
        </w:rPr>
        <w:t>сковорода</w:t>
      </w:r>
      <w:r>
        <w:rPr>
          <w:spacing w:val="-4"/>
          <w:sz w:val="28"/>
        </w:rPr>
        <w:t xml:space="preserve"> </w:t>
      </w:r>
      <w:proofErr w:type="gramStart"/>
      <w:r>
        <w:rPr>
          <w:b/>
          <w:sz w:val="28"/>
          <w:u w:val="single"/>
        </w:rPr>
        <w:t>имеется</w:t>
      </w:r>
      <w:proofErr w:type="gramEnd"/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имеется,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состоянии. Вентиляционный зонт - </w:t>
      </w:r>
      <w:proofErr w:type="gramStart"/>
      <w:r>
        <w:rPr>
          <w:b/>
          <w:sz w:val="28"/>
          <w:u w:val="single"/>
        </w:rPr>
        <w:t>имеется</w:t>
      </w:r>
      <w:proofErr w:type="gramEnd"/>
      <w:r>
        <w:rPr>
          <w:b/>
          <w:sz w:val="28"/>
        </w:rPr>
        <w:t xml:space="preserve"> </w:t>
      </w:r>
      <w:r>
        <w:rPr>
          <w:sz w:val="28"/>
        </w:rPr>
        <w:t>/ не имеется.</w:t>
      </w:r>
    </w:p>
    <w:p w:rsidR="00C56C50" w:rsidRDefault="000D6D36">
      <w:pPr>
        <w:pStyle w:val="a4"/>
        <w:numPr>
          <w:ilvl w:val="1"/>
          <w:numId w:val="1"/>
        </w:numPr>
        <w:tabs>
          <w:tab w:val="left" w:pos="843"/>
        </w:tabs>
        <w:spacing w:line="321" w:lineRule="exact"/>
        <w:ind w:left="843" w:hanging="491"/>
        <w:rPr>
          <w:sz w:val="28"/>
        </w:rPr>
      </w:pPr>
      <w:r>
        <w:rPr>
          <w:sz w:val="28"/>
        </w:rPr>
        <w:t>Мясорубок</w:t>
      </w:r>
      <w:r>
        <w:rPr>
          <w:spacing w:val="-8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-5"/>
          <w:sz w:val="28"/>
        </w:rPr>
        <w:t xml:space="preserve"> </w:t>
      </w:r>
      <w:r>
        <w:rPr>
          <w:sz w:val="28"/>
        </w:rPr>
        <w:t>_1_</w:t>
      </w:r>
      <w:r>
        <w:rPr>
          <w:spacing w:val="-3"/>
          <w:sz w:val="28"/>
        </w:rPr>
        <w:t xml:space="preserve"> </w:t>
      </w:r>
      <w:r>
        <w:rPr>
          <w:sz w:val="28"/>
        </w:rPr>
        <w:t>шт.,</w:t>
      </w:r>
      <w:r>
        <w:rPr>
          <w:spacing w:val="-7"/>
          <w:sz w:val="28"/>
        </w:rPr>
        <w:t xml:space="preserve"> </w:t>
      </w:r>
      <w:r>
        <w:rPr>
          <w:sz w:val="28"/>
        </w:rPr>
        <w:t>исправных</w:t>
      </w:r>
      <w:r>
        <w:rPr>
          <w:spacing w:val="-4"/>
          <w:sz w:val="28"/>
        </w:rPr>
        <w:t xml:space="preserve"> </w:t>
      </w:r>
      <w:r>
        <w:rPr>
          <w:sz w:val="28"/>
        </w:rPr>
        <w:t>_1_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шт.</w:t>
      </w:r>
    </w:p>
    <w:p w:rsidR="00C56C50" w:rsidRDefault="000D6D36">
      <w:pPr>
        <w:pStyle w:val="a4"/>
        <w:numPr>
          <w:ilvl w:val="1"/>
          <w:numId w:val="1"/>
        </w:numPr>
        <w:tabs>
          <w:tab w:val="left" w:pos="844"/>
          <w:tab w:val="left" w:pos="3852"/>
        </w:tabs>
        <w:spacing w:line="322" w:lineRule="exact"/>
        <w:ind w:left="844" w:hanging="492"/>
        <w:rPr>
          <w:sz w:val="28"/>
        </w:rPr>
      </w:pPr>
      <w:r>
        <w:rPr>
          <w:sz w:val="28"/>
        </w:rPr>
        <w:t>Овощерезки</w:t>
      </w:r>
      <w:r>
        <w:rPr>
          <w:spacing w:val="-9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-5"/>
          <w:sz w:val="28"/>
        </w:rPr>
        <w:t xml:space="preserve"> _-</w:t>
      </w:r>
      <w:r>
        <w:rPr>
          <w:sz w:val="28"/>
        </w:rPr>
        <w:tab/>
        <w:t>шт.,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исправных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_-_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шт.</w:t>
      </w:r>
    </w:p>
    <w:p w:rsidR="00C56C50" w:rsidRDefault="000D6D36">
      <w:pPr>
        <w:pStyle w:val="a4"/>
        <w:numPr>
          <w:ilvl w:val="1"/>
          <w:numId w:val="1"/>
        </w:numPr>
        <w:tabs>
          <w:tab w:val="left" w:pos="843"/>
        </w:tabs>
        <w:spacing w:line="322" w:lineRule="exact"/>
        <w:ind w:left="843" w:hanging="491"/>
        <w:rPr>
          <w:sz w:val="28"/>
        </w:rPr>
      </w:pPr>
      <w:r>
        <w:rPr>
          <w:sz w:val="28"/>
        </w:rPr>
        <w:t>Картофелечистка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имеется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b/>
          <w:sz w:val="28"/>
          <w:u w:val="single"/>
        </w:rPr>
        <w:t>не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имеется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исправная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неисправная.</w:t>
      </w:r>
    </w:p>
    <w:p w:rsidR="00C56C50" w:rsidRDefault="00C56C50">
      <w:pPr>
        <w:spacing w:line="322" w:lineRule="exact"/>
        <w:rPr>
          <w:sz w:val="28"/>
        </w:rPr>
        <w:sectPr w:rsidR="00C56C50">
          <w:type w:val="continuous"/>
          <w:pgSz w:w="11900" w:h="16840"/>
          <w:pgMar w:top="360" w:right="400" w:bottom="280" w:left="780" w:header="720" w:footer="720" w:gutter="0"/>
          <w:cols w:space="720"/>
        </w:sectPr>
      </w:pPr>
    </w:p>
    <w:p w:rsidR="00C56C50" w:rsidRDefault="000D6D36">
      <w:pPr>
        <w:pStyle w:val="a4"/>
        <w:numPr>
          <w:ilvl w:val="1"/>
          <w:numId w:val="1"/>
        </w:numPr>
        <w:tabs>
          <w:tab w:val="left" w:pos="843"/>
        </w:tabs>
        <w:spacing w:before="59"/>
        <w:ind w:left="843" w:hanging="491"/>
        <w:rPr>
          <w:sz w:val="28"/>
        </w:rPr>
      </w:pPr>
      <w:r>
        <w:rPr>
          <w:sz w:val="28"/>
        </w:rPr>
        <w:lastRenderedPageBreak/>
        <w:t>Посудомоечная</w:t>
      </w:r>
      <w:r>
        <w:rPr>
          <w:spacing w:val="-10"/>
          <w:sz w:val="28"/>
        </w:rPr>
        <w:t xml:space="preserve"> </w:t>
      </w:r>
      <w:r>
        <w:rPr>
          <w:sz w:val="28"/>
        </w:rPr>
        <w:t>машина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имеется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имеется,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исправная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неисправная.</w:t>
      </w:r>
    </w:p>
    <w:p w:rsidR="00C56C50" w:rsidRDefault="000D6D36">
      <w:pPr>
        <w:pStyle w:val="a4"/>
        <w:numPr>
          <w:ilvl w:val="1"/>
          <w:numId w:val="1"/>
        </w:numPr>
        <w:tabs>
          <w:tab w:val="left" w:pos="843"/>
        </w:tabs>
        <w:spacing w:before="2"/>
        <w:ind w:left="843" w:hanging="491"/>
        <w:rPr>
          <w:sz w:val="28"/>
        </w:rPr>
      </w:pPr>
      <w:r>
        <w:rPr>
          <w:spacing w:val="-2"/>
          <w:sz w:val="28"/>
        </w:rPr>
        <w:t>Холодильники:</w:t>
      </w:r>
    </w:p>
    <w:p w:rsidR="00C56C50" w:rsidRDefault="000D6D36">
      <w:pPr>
        <w:pStyle w:val="a3"/>
        <w:tabs>
          <w:tab w:val="left" w:pos="3242"/>
          <w:tab w:val="left" w:pos="3920"/>
          <w:tab w:val="left" w:pos="6111"/>
          <w:tab w:val="left" w:pos="6193"/>
          <w:tab w:val="left" w:pos="6672"/>
        </w:tabs>
        <w:ind w:right="3566"/>
      </w:pPr>
      <w:r>
        <w:t xml:space="preserve">камеры холодильные </w:t>
      </w:r>
      <w:r>
        <w:rPr>
          <w:u w:val="single"/>
        </w:rPr>
        <w:tab/>
      </w:r>
      <w:r>
        <w:t>1 _ шт., исправные _1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 xml:space="preserve">шт., </w:t>
      </w:r>
      <w:r>
        <w:t>холодильники типа ШХ _1</w:t>
      </w:r>
      <w:r>
        <w:rPr>
          <w:u w:val="single"/>
        </w:rPr>
        <w:tab/>
      </w:r>
      <w:r>
        <w:t xml:space="preserve">шт., исправные </w:t>
      </w:r>
      <w:r>
        <w:rPr>
          <w:u w:val="single"/>
        </w:rPr>
        <w:tab/>
      </w:r>
      <w:r>
        <w:rPr>
          <w:spacing w:val="-10"/>
        </w:rPr>
        <w:t>1</w:t>
      </w:r>
      <w:r>
        <w:rPr>
          <w:u w:val="single"/>
        </w:rPr>
        <w:tab/>
      </w:r>
      <w:r>
        <w:rPr>
          <w:spacing w:val="-4"/>
        </w:rPr>
        <w:t xml:space="preserve">шт., </w:t>
      </w:r>
      <w:r>
        <w:t>выполнено заземлени</w:t>
      </w:r>
      <w:proofErr w:type="gramStart"/>
      <w:r>
        <w:t>е-</w:t>
      </w:r>
      <w:proofErr w:type="gramEnd"/>
      <w:r>
        <w:t xml:space="preserve"> </w:t>
      </w:r>
      <w:r>
        <w:rPr>
          <w:u w:val="single"/>
        </w:rPr>
        <w:t>имеется, исправна.</w:t>
      </w:r>
    </w:p>
    <w:p w:rsidR="00C56C50" w:rsidRDefault="000D6D36">
      <w:pPr>
        <w:pStyle w:val="a4"/>
        <w:numPr>
          <w:ilvl w:val="0"/>
          <w:numId w:val="1"/>
        </w:numPr>
        <w:tabs>
          <w:tab w:val="left" w:pos="562"/>
        </w:tabs>
        <w:ind w:left="352" w:right="2922" w:firstLine="0"/>
        <w:rPr>
          <w:sz w:val="28"/>
        </w:rPr>
      </w:pPr>
      <w:r>
        <w:rPr>
          <w:sz w:val="28"/>
        </w:rPr>
        <w:t>Разгрузка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перемещение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сырых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механизировано ограждение клиноременной передачи </w:t>
      </w:r>
      <w:proofErr w:type="gramStart"/>
      <w:r>
        <w:rPr>
          <w:sz w:val="28"/>
        </w:rPr>
        <w:t>имеется</w:t>
      </w:r>
      <w:proofErr w:type="gramEnd"/>
      <w:r>
        <w:rPr>
          <w:sz w:val="28"/>
        </w:rPr>
        <w:t xml:space="preserve"> / не имеется.</w:t>
      </w:r>
    </w:p>
    <w:p w:rsidR="00C56C50" w:rsidRDefault="000D6D36">
      <w:pPr>
        <w:pStyle w:val="a4"/>
        <w:numPr>
          <w:ilvl w:val="0"/>
          <w:numId w:val="1"/>
        </w:numPr>
        <w:tabs>
          <w:tab w:val="left" w:pos="562"/>
        </w:tabs>
        <w:spacing w:before="1"/>
        <w:ind w:left="352" w:right="855" w:firstLine="0"/>
        <w:rPr>
          <w:sz w:val="28"/>
        </w:rPr>
      </w:pPr>
      <w:r>
        <w:rPr>
          <w:sz w:val="28"/>
        </w:rPr>
        <w:t>Работники</w:t>
      </w:r>
      <w:r>
        <w:rPr>
          <w:spacing w:val="-7"/>
          <w:sz w:val="28"/>
        </w:rPr>
        <w:t xml:space="preserve"> </w:t>
      </w:r>
      <w:r>
        <w:rPr>
          <w:sz w:val="28"/>
        </w:rPr>
        <w:t>пищеблока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8"/>
          <w:sz w:val="28"/>
        </w:rPr>
        <w:t xml:space="preserve"> </w:t>
      </w:r>
      <w:r>
        <w:rPr>
          <w:sz w:val="28"/>
        </w:rPr>
        <w:t>прошли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электроб</w:t>
      </w:r>
      <w:r>
        <w:rPr>
          <w:sz w:val="28"/>
        </w:rPr>
        <w:t>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 присвоением 1 групп</w:t>
      </w:r>
      <w:proofErr w:type="gramStart"/>
      <w:r>
        <w:rPr>
          <w:sz w:val="28"/>
        </w:rPr>
        <w:t>ы-</w:t>
      </w:r>
      <w:proofErr w:type="gramEnd"/>
      <w:r>
        <w:rPr>
          <w:sz w:val="28"/>
        </w:rPr>
        <w:t xml:space="preserve"> да.</w:t>
      </w:r>
    </w:p>
    <w:p w:rsidR="00C56C50" w:rsidRDefault="000D6D36">
      <w:pPr>
        <w:pStyle w:val="a4"/>
        <w:numPr>
          <w:ilvl w:val="0"/>
          <w:numId w:val="1"/>
        </w:numPr>
        <w:tabs>
          <w:tab w:val="left" w:pos="561"/>
        </w:tabs>
        <w:ind w:left="352" w:right="362" w:firstLine="0"/>
        <w:rPr>
          <w:sz w:val="28"/>
        </w:rPr>
      </w:pPr>
      <w:proofErr w:type="spellStart"/>
      <w:r>
        <w:rPr>
          <w:sz w:val="28"/>
        </w:rPr>
        <w:t>Бракеражная</w:t>
      </w:r>
      <w:proofErr w:type="spellEnd"/>
      <w:r>
        <w:rPr>
          <w:sz w:val="28"/>
        </w:rPr>
        <w:t xml:space="preserve"> комиссия назначена приказом № 91 от 30.08.2023 г, в комиссию по согласованию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администрации, шеф-повар, медицинская сестра, член профкома.</w:t>
      </w:r>
    </w:p>
    <w:p w:rsidR="00C56C50" w:rsidRDefault="000D6D36">
      <w:pPr>
        <w:pStyle w:val="1"/>
        <w:spacing w:before="3" w:line="320" w:lineRule="exact"/>
      </w:pPr>
      <w:r>
        <w:rPr>
          <w:spacing w:val="-2"/>
        </w:rPr>
        <w:t>Рекомендации:</w:t>
      </w:r>
    </w:p>
    <w:p w:rsidR="00C56C50" w:rsidRDefault="000D6D36">
      <w:pPr>
        <w:pStyle w:val="a3"/>
        <w:ind w:right="171"/>
        <w:jc w:val="both"/>
      </w:pPr>
      <w:r>
        <w:t xml:space="preserve">На </w:t>
      </w:r>
      <w:r>
        <w:t xml:space="preserve">основании осмотра пищеблока и ознакомления с соответствующей документацией комиссия приняла решение: </w:t>
      </w:r>
      <w:r>
        <w:rPr>
          <w:u w:val="single"/>
        </w:rPr>
        <w:t xml:space="preserve">считать пищеблок </w:t>
      </w:r>
      <w:r>
        <w:rPr>
          <w:b/>
          <w:u w:val="single"/>
        </w:rPr>
        <w:t xml:space="preserve">готовым </w:t>
      </w:r>
      <w:r>
        <w:rPr>
          <w:u w:val="single"/>
        </w:rPr>
        <w:t>к приему</w:t>
      </w:r>
      <w:r>
        <w:t xml:space="preserve"> </w:t>
      </w:r>
      <w:r>
        <w:rPr>
          <w:u w:val="single"/>
        </w:rPr>
        <w:t>учащихся и воспитанников в учебном году.</w:t>
      </w:r>
    </w:p>
    <w:p w:rsidR="000D6D36" w:rsidRDefault="000D6D36">
      <w:pPr>
        <w:pStyle w:val="a3"/>
        <w:tabs>
          <w:tab w:val="left" w:pos="6664"/>
        </w:tabs>
        <w:spacing w:before="279"/>
        <w:ind w:left="422" w:right="4052" w:hanging="71"/>
        <w:jc w:val="both"/>
      </w:pPr>
      <w:r>
        <w:t>Председател</w:t>
      </w:r>
      <w:proofErr w:type="gramStart"/>
      <w:r>
        <w:t>ь-</w:t>
      </w:r>
      <w:proofErr w:type="gramEnd"/>
      <w:r>
        <w:t xml:space="preserve"> Дымова Т.Б</w:t>
      </w:r>
    </w:p>
    <w:p w:rsidR="00C56C50" w:rsidRDefault="000D6D36">
      <w:pPr>
        <w:pStyle w:val="a3"/>
        <w:tabs>
          <w:tab w:val="left" w:pos="6664"/>
        </w:tabs>
        <w:spacing w:before="279"/>
        <w:ind w:left="422" w:right="4052" w:hanging="71"/>
        <w:jc w:val="both"/>
      </w:pPr>
      <w:r>
        <w:t xml:space="preserve"> Члены комиссии:</w:t>
      </w:r>
    </w:p>
    <w:p w:rsidR="000D6D36" w:rsidRDefault="000D6D36">
      <w:pPr>
        <w:pStyle w:val="a3"/>
        <w:tabs>
          <w:tab w:val="left" w:pos="6609"/>
          <w:tab w:val="left" w:pos="6685"/>
        </w:tabs>
        <w:ind w:right="4006" w:firstLine="70"/>
        <w:jc w:val="both"/>
      </w:pPr>
      <w:proofErr w:type="spellStart"/>
      <w:r>
        <w:t>Гергова</w:t>
      </w:r>
      <w:proofErr w:type="spellEnd"/>
      <w:r>
        <w:t xml:space="preserve"> В.Б</w:t>
      </w:r>
    </w:p>
    <w:p w:rsidR="000D6D36" w:rsidRDefault="000D6D36">
      <w:pPr>
        <w:pStyle w:val="a3"/>
        <w:tabs>
          <w:tab w:val="left" w:pos="6609"/>
          <w:tab w:val="left" w:pos="6685"/>
        </w:tabs>
        <w:ind w:right="4006" w:firstLine="70"/>
        <w:jc w:val="both"/>
      </w:pPr>
      <w:proofErr w:type="spellStart"/>
      <w:r>
        <w:t>Хамизова</w:t>
      </w:r>
      <w:proofErr w:type="spellEnd"/>
      <w:r>
        <w:t xml:space="preserve"> М.Б</w:t>
      </w:r>
    </w:p>
    <w:p w:rsidR="00C56C50" w:rsidRDefault="000D6D36">
      <w:pPr>
        <w:pStyle w:val="a3"/>
        <w:tabs>
          <w:tab w:val="left" w:pos="6609"/>
          <w:tab w:val="left" w:pos="6685"/>
        </w:tabs>
        <w:ind w:right="4006" w:firstLine="70"/>
        <w:jc w:val="both"/>
      </w:pPr>
      <w:proofErr w:type="spellStart"/>
      <w:r>
        <w:t>Пшигот</w:t>
      </w:r>
      <w:r>
        <w:t>ижева</w:t>
      </w:r>
      <w:proofErr w:type="spellEnd"/>
      <w:r>
        <w:rPr>
          <w:spacing w:val="-11"/>
        </w:rPr>
        <w:t xml:space="preserve"> </w:t>
      </w:r>
      <w:r>
        <w:rPr>
          <w:spacing w:val="-5"/>
        </w:rPr>
        <w:t>Ф.Х</w:t>
      </w:r>
      <w:r>
        <w:rPr>
          <w:u w:val="single"/>
        </w:rPr>
        <w:t xml:space="preserve"> </w:t>
      </w:r>
    </w:p>
    <w:sectPr w:rsidR="00C56C50">
      <w:pgSz w:w="11900" w:h="16840"/>
      <w:pgMar w:top="880" w:right="4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4309F"/>
    <w:multiLevelType w:val="multilevel"/>
    <w:tmpl w:val="10BE8F84"/>
    <w:lvl w:ilvl="0">
      <w:start w:val="1"/>
      <w:numFmt w:val="decimal"/>
      <w:lvlText w:val="%1."/>
      <w:lvlJc w:val="left"/>
      <w:pPr>
        <w:ind w:left="634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5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52" w:hanging="6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74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9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6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6C50"/>
    <w:rsid w:val="000D6D36"/>
    <w:rsid w:val="00C5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3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52" w:hanging="49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3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52" w:hanging="49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ool2-baks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2581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</dc:creator>
  <cp:lastModifiedBy>Ахмед</cp:lastModifiedBy>
  <cp:revision>3</cp:revision>
  <dcterms:created xsi:type="dcterms:W3CDTF">2024-10-03T08:19:00Z</dcterms:created>
  <dcterms:modified xsi:type="dcterms:W3CDTF">2024-10-03T08:23:00Z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2024-10-03T00:00:00Z</vt:filetime>
  </property>
  <property fmtid="{D5CDD505-2E9C-101B-9397-08002B2CF9AE}" pid="5" name="Producer">
    <vt:lpwstr>Microsoft® Word 2013</vt:lpwstr>
  </property>
</Properties>
</file>